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52654" w14:textId="00BDEB43" w:rsidR="00D6589B" w:rsidRDefault="00BB2ED2" w:rsidP="008A174F">
      <w:pPr>
        <w:pStyle w:val="ListParagraph"/>
        <w:widowControl w:val="0"/>
        <w:numPr>
          <w:ilvl w:val="0"/>
          <w:numId w:val="1"/>
        </w:numPr>
        <w:tabs>
          <w:tab w:val="clear" w:pos="720"/>
          <w:tab w:val="left" w:pos="426"/>
        </w:tabs>
        <w:autoSpaceDE w:val="0"/>
        <w:autoSpaceDN w:val="0"/>
        <w:spacing w:before="240"/>
        <w:ind w:left="425" w:right="11" w:hanging="425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A174F">
        <w:rPr>
          <w:rFonts w:ascii="Arial" w:eastAsia="Arial" w:hAnsi="Arial" w:cs="Arial"/>
          <w:color w:val="auto"/>
          <w:sz w:val="22"/>
          <w:szCs w:val="22"/>
          <w:lang w:val="en-US" w:eastAsia="en-US" w:bidi="en-US"/>
        </w:rPr>
        <w:t>From</w:t>
      </w:r>
      <w:r w:rsidRPr="006A3E69">
        <w:rPr>
          <w:rFonts w:ascii="Arial" w:hAnsi="Arial" w:cs="Arial"/>
          <w:sz w:val="22"/>
          <w:szCs w:val="22"/>
        </w:rPr>
        <w:t xml:space="preserve"> 23 March 2020, many businesses were forced to close to help stop the spread of the novel coronavirus within the community (COVID-19)</w:t>
      </w:r>
      <w:r w:rsidR="00D6589B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0C7FA883" w14:textId="7564BAB1" w:rsidR="00D6589B" w:rsidRPr="001705E6" w:rsidRDefault="00BB2ED2" w:rsidP="001705E6">
      <w:pPr>
        <w:pStyle w:val="ListParagraph"/>
        <w:widowControl w:val="0"/>
        <w:numPr>
          <w:ilvl w:val="0"/>
          <w:numId w:val="1"/>
        </w:numPr>
        <w:tabs>
          <w:tab w:val="clear" w:pos="720"/>
          <w:tab w:val="left" w:pos="426"/>
        </w:tabs>
        <w:autoSpaceDE w:val="0"/>
        <w:autoSpaceDN w:val="0"/>
        <w:spacing w:before="240"/>
        <w:ind w:left="425" w:right="11" w:hanging="425"/>
        <w:contextualSpacing w:val="0"/>
        <w:jc w:val="both"/>
        <w:rPr>
          <w:rFonts w:ascii="Arial" w:eastAsia="Arial" w:hAnsi="Arial" w:cs="Arial"/>
          <w:color w:val="auto"/>
          <w:sz w:val="22"/>
          <w:szCs w:val="22"/>
          <w:lang w:val="en-US" w:eastAsia="en-US" w:bidi="en-US"/>
        </w:rPr>
      </w:pPr>
      <w:r w:rsidRPr="001705E6">
        <w:rPr>
          <w:rFonts w:ascii="Arial" w:eastAsia="Arial" w:hAnsi="Arial" w:cs="Arial"/>
          <w:color w:val="auto"/>
          <w:sz w:val="22"/>
          <w:szCs w:val="22"/>
          <w:lang w:val="en-US" w:eastAsia="en-US" w:bidi="en-US"/>
        </w:rPr>
        <w:t>These businesses included licensed clubs, hotels and casinos.</w:t>
      </w:r>
    </w:p>
    <w:p w14:paraId="51AE07DE" w14:textId="77777777" w:rsidR="00BB2ED2" w:rsidRPr="001705E6" w:rsidRDefault="00BB2ED2" w:rsidP="001705E6">
      <w:pPr>
        <w:pStyle w:val="ListParagraph"/>
        <w:widowControl w:val="0"/>
        <w:numPr>
          <w:ilvl w:val="0"/>
          <w:numId w:val="1"/>
        </w:numPr>
        <w:tabs>
          <w:tab w:val="clear" w:pos="720"/>
          <w:tab w:val="left" w:pos="426"/>
        </w:tabs>
        <w:autoSpaceDE w:val="0"/>
        <w:autoSpaceDN w:val="0"/>
        <w:spacing w:before="240"/>
        <w:ind w:left="425" w:right="11" w:hanging="425"/>
        <w:contextualSpacing w:val="0"/>
        <w:jc w:val="both"/>
        <w:rPr>
          <w:rFonts w:ascii="Arial" w:eastAsia="Arial" w:hAnsi="Arial" w:cs="Arial"/>
          <w:color w:val="auto"/>
          <w:sz w:val="22"/>
          <w:szCs w:val="22"/>
          <w:lang w:val="en-US" w:eastAsia="en-US" w:bidi="en-US"/>
        </w:rPr>
      </w:pPr>
      <w:r w:rsidRPr="001705E6">
        <w:rPr>
          <w:rFonts w:ascii="Arial" w:eastAsia="Arial" w:hAnsi="Arial" w:cs="Arial"/>
          <w:color w:val="auto"/>
          <w:sz w:val="22"/>
          <w:szCs w:val="22"/>
          <w:lang w:val="en-US" w:eastAsia="en-US" w:bidi="en-US"/>
        </w:rPr>
        <w:t>The Queensland Government has been delivering a wide range of measures to support businesses, including by providing payroll tax deferrals and refunds, low interest loans and energy rebates.</w:t>
      </w:r>
    </w:p>
    <w:p w14:paraId="08F4CFE6" w14:textId="77777777" w:rsidR="00BB2ED2" w:rsidRPr="001705E6" w:rsidRDefault="00BB2ED2" w:rsidP="001705E6">
      <w:pPr>
        <w:pStyle w:val="ListParagraph"/>
        <w:widowControl w:val="0"/>
        <w:numPr>
          <w:ilvl w:val="0"/>
          <w:numId w:val="1"/>
        </w:numPr>
        <w:tabs>
          <w:tab w:val="clear" w:pos="720"/>
          <w:tab w:val="left" w:pos="426"/>
        </w:tabs>
        <w:autoSpaceDE w:val="0"/>
        <w:autoSpaceDN w:val="0"/>
        <w:spacing w:before="240"/>
        <w:ind w:left="425" w:right="11" w:hanging="425"/>
        <w:contextualSpacing w:val="0"/>
        <w:jc w:val="both"/>
        <w:rPr>
          <w:rFonts w:ascii="Arial" w:eastAsia="Arial" w:hAnsi="Arial" w:cs="Arial"/>
          <w:color w:val="auto"/>
          <w:sz w:val="22"/>
          <w:szCs w:val="22"/>
          <w:lang w:val="en-US" w:eastAsia="en-US" w:bidi="en-US"/>
        </w:rPr>
      </w:pPr>
      <w:r w:rsidRPr="001705E6">
        <w:rPr>
          <w:rFonts w:ascii="Arial" w:eastAsia="Arial" w:hAnsi="Arial" w:cs="Arial"/>
          <w:color w:val="auto"/>
          <w:sz w:val="22"/>
          <w:szCs w:val="22"/>
          <w:lang w:val="en-US" w:eastAsia="en-US" w:bidi="en-US"/>
        </w:rPr>
        <w:t>The Queensland Government also waived the 2020-21 annual liquor licence fees estimated at $22.7M for all of Queensland’s nearly 9,000 existing liquor licensees.</w:t>
      </w:r>
    </w:p>
    <w:p w14:paraId="5D1EBC4F" w14:textId="4FE07F88" w:rsidR="00D6589B" w:rsidRPr="001705E6" w:rsidRDefault="00BB2ED2" w:rsidP="001705E6">
      <w:pPr>
        <w:pStyle w:val="ListParagraph"/>
        <w:widowControl w:val="0"/>
        <w:numPr>
          <w:ilvl w:val="0"/>
          <w:numId w:val="1"/>
        </w:numPr>
        <w:tabs>
          <w:tab w:val="clear" w:pos="720"/>
          <w:tab w:val="left" w:pos="426"/>
        </w:tabs>
        <w:autoSpaceDE w:val="0"/>
        <w:autoSpaceDN w:val="0"/>
        <w:spacing w:before="240"/>
        <w:ind w:left="425" w:right="11" w:hanging="425"/>
        <w:contextualSpacing w:val="0"/>
        <w:jc w:val="both"/>
        <w:rPr>
          <w:rFonts w:ascii="Arial" w:eastAsia="Arial" w:hAnsi="Arial" w:cs="Arial"/>
          <w:color w:val="auto"/>
          <w:sz w:val="22"/>
          <w:szCs w:val="22"/>
          <w:lang w:val="en-US" w:eastAsia="en-US" w:bidi="en-US"/>
        </w:rPr>
      </w:pPr>
      <w:r w:rsidRPr="001705E6">
        <w:rPr>
          <w:rFonts w:ascii="Arial" w:eastAsia="Arial" w:hAnsi="Arial" w:cs="Arial"/>
          <w:color w:val="auto"/>
          <w:sz w:val="22"/>
          <w:szCs w:val="22"/>
          <w:lang w:val="en-US" w:eastAsia="en-US" w:bidi="en-US"/>
        </w:rPr>
        <w:t>In addition to these measures, under the arrangement approved by the Attorney-General and Minister for Justice and Leader of the House, gaming machine tax due in April 2020 (in respect of March 2020 gaming machine revenue) is deferred until July 2020.</w:t>
      </w:r>
    </w:p>
    <w:p w14:paraId="42D2DCAB" w14:textId="2AD60395" w:rsidR="00BB2ED2" w:rsidRPr="001705E6" w:rsidRDefault="00BB2ED2" w:rsidP="001705E6">
      <w:pPr>
        <w:pStyle w:val="ListParagraph"/>
        <w:widowControl w:val="0"/>
        <w:numPr>
          <w:ilvl w:val="0"/>
          <w:numId w:val="1"/>
        </w:numPr>
        <w:tabs>
          <w:tab w:val="clear" w:pos="720"/>
          <w:tab w:val="left" w:pos="426"/>
        </w:tabs>
        <w:autoSpaceDE w:val="0"/>
        <w:autoSpaceDN w:val="0"/>
        <w:spacing w:before="240"/>
        <w:ind w:left="425" w:right="11" w:hanging="425"/>
        <w:contextualSpacing w:val="0"/>
        <w:jc w:val="both"/>
        <w:rPr>
          <w:rFonts w:ascii="Arial" w:eastAsia="Arial" w:hAnsi="Arial" w:cs="Arial"/>
          <w:color w:val="auto"/>
          <w:sz w:val="22"/>
          <w:szCs w:val="22"/>
          <w:lang w:val="en-US" w:eastAsia="en-US" w:bidi="en-US"/>
        </w:rPr>
      </w:pPr>
      <w:r w:rsidRPr="001705E6">
        <w:rPr>
          <w:rFonts w:ascii="Arial" w:eastAsia="Arial" w:hAnsi="Arial" w:cs="Arial"/>
          <w:color w:val="auto"/>
          <w:sz w:val="22"/>
          <w:szCs w:val="22"/>
          <w:lang w:val="en-US" w:eastAsia="en-US" w:bidi="en-US"/>
        </w:rPr>
        <w:t>Deferred gaming machine tax and levies revenue equates to approximately $50M.</w:t>
      </w:r>
    </w:p>
    <w:p w14:paraId="6F5421E6" w14:textId="6AF63BDA" w:rsidR="00BB2ED2" w:rsidRPr="001705E6" w:rsidRDefault="00BB2ED2" w:rsidP="001705E6">
      <w:pPr>
        <w:pStyle w:val="ListParagraph"/>
        <w:widowControl w:val="0"/>
        <w:numPr>
          <w:ilvl w:val="0"/>
          <w:numId w:val="1"/>
        </w:numPr>
        <w:tabs>
          <w:tab w:val="clear" w:pos="720"/>
          <w:tab w:val="left" w:pos="426"/>
        </w:tabs>
        <w:autoSpaceDE w:val="0"/>
        <w:autoSpaceDN w:val="0"/>
        <w:spacing w:before="240"/>
        <w:ind w:left="425" w:right="11" w:hanging="425"/>
        <w:contextualSpacing w:val="0"/>
        <w:jc w:val="both"/>
        <w:rPr>
          <w:rFonts w:ascii="Arial" w:eastAsia="Arial" w:hAnsi="Arial" w:cs="Arial"/>
          <w:color w:val="auto"/>
          <w:sz w:val="22"/>
          <w:szCs w:val="22"/>
          <w:lang w:val="en-US" w:eastAsia="en-US" w:bidi="en-US"/>
        </w:rPr>
      </w:pPr>
      <w:r w:rsidRPr="001705E6">
        <w:rPr>
          <w:rFonts w:ascii="Arial" w:eastAsia="Arial" w:hAnsi="Arial" w:cs="Arial"/>
          <w:color w:val="auto"/>
          <w:sz w:val="22"/>
          <w:szCs w:val="22"/>
          <w:lang w:val="en-US" w:eastAsia="en-US" w:bidi="en-US"/>
        </w:rPr>
        <w:t>Around 50 licensees who had already paid their gaming machine taxes and levies in March 2020 will be returned about $1.4M.</w:t>
      </w:r>
    </w:p>
    <w:p w14:paraId="33678649" w14:textId="280A5B0D" w:rsidR="0033150B" w:rsidRPr="001705E6" w:rsidRDefault="0033150B" w:rsidP="001705E6">
      <w:pPr>
        <w:pStyle w:val="ListParagraph"/>
        <w:widowControl w:val="0"/>
        <w:numPr>
          <w:ilvl w:val="0"/>
          <w:numId w:val="1"/>
        </w:numPr>
        <w:tabs>
          <w:tab w:val="clear" w:pos="720"/>
          <w:tab w:val="left" w:pos="426"/>
        </w:tabs>
        <w:autoSpaceDE w:val="0"/>
        <w:autoSpaceDN w:val="0"/>
        <w:spacing w:before="240"/>
        <w:ind w:left="425" w:right="11" w:hanging="425"/>
        <w:contextualSpacing w:val="0"/>
        <w:jc w:val="both"/>
        <w:rPr>
          <w:rFonts w:ascii="Arial" w:eastAsia="Arial" w:hAnsi="Arial" w:cs="Arial"/>
          <w:color w:val="auto"/>
          <w:sz w:val="22"/>
          <w:szCs w:val="22"/>
          <w:lang w:val="en-US" w:eastAsia="en-US" w:bidi="en-US"/>
        </w:rPr>
      </w:pPr>
      <w:r w:rsidRPr="001705E6">
        <w:rPr>
          <w:rFonts w:ascii="Arial" w:eastAsia="Arial" w:hAnsi="Arial" w:cs="Arial"/>
          <w:color w:val="auto"/>
          <w:sz w:val="22"/>
          <w:szCs w:val="22"/>
          <w:lang w:val="en-US" w:eastAsia="en-US" w:bidi="en-US"/>
        </w:rPr>
        <w:t>The Commissioner for Liquor and Gaming will examine options to allow for flexibility in how the deferred gaming machine tax is to be repaid.</w:t>
      </w:r>
    </w:p>
    <w:p w14:paraId="59CBF983" w14:textId="77777777" w:rsidR="0033150B" w:rsidRPr="0033150B" w:rsidRDefault="0033150B" w:rsidP="001705E6">
      <w:pPr>
        <w:pStyle w:val="ListParagraph"/>
        <w:widowControl w:val="0"/>
        <w:numPr>
          <w:ilvl w:val="0"/>
          <w:numId w:val="1"/>
        </w:numPr>
        <w:tabs>
          <w:tab w:val="clear" w:pos="720"/>
          <w:tab w:val="left" w:pos="426"/>
        </w:tabs>
        <w:autoSpaceDE w:val="0"/>
        <w:autoSpaceDN w:val="0"/>
        <w:spacing w:before="240"/>
        <w:ind w:left="425" w:right="11" w:hanging="425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705E6">
        <w:rPr>
          <w:rFonts w:ascii="Arial" w:eastAsia="Arial" w:hAnsi="Arial" w:cs="Arial"/>
          <w:color w:val="auto"/>
          <w:sz w:val="22"/>
          <w:szCs w:val="22"/>
          <w:lang w:val="en-US" w:eastAsia="en-US" w:bidi="en-US"/>
        </w:rPr>
        <w:t>The Queensland</w:t>
      </w:r>
      <w:r w:rsidRPr="0033150B">
        <w:rPr>
          <w:rFonts w:ascii="Arial" w:hAnsi="Arial" w:cs="Arial"/>
          <w:bCs/>
          <w:spacing w:val="-3"/>
          <w:sz w:val="22"/>
          <w:szCs w:val="22"/>
        </w:rPr>
        <w:t xml:space="preserve"> Government’s focus is to assist industry through COVID-19 and to not unduly impede recovery.  </w:t>
      </w:r>
    </w:p>
    <w:p w14:paraId="005A2641" w14:textId="090A538D" w:rsidR="00BB2ED2" w:rsidRPr="0033150B" w:rsidRDefault="0033150B" w:rsidP="00581E72">
      <w:pPr>
        <w:pStyle w:val="ListParagraph"/>
        <w:widowControl w:val="0"/>
        <w:numPr>
          <w:ilvl w:val="0"/>
          <w:numId w:val="1"/>
        </w:numPr>
        <w:tabs>
          <w:tab w:val="clear" w:pos="720"/>
          <w:tab w:val="left" w:pos="426"/>
        </w:tabs>
        <w:autoSpaceDE w:val="0"/>
        <w:autoSpaceDN w:val="0"/>
        <w:spacing w:before="240"/>
        <w:ind w:left="425" w:right="11" w:hanging="425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86DC2">
        <w:rPr>
          <w:rFonts w:ascii="Arial" w:hAnsi="Arial" w:cs="Arial"/>
          <w:sz w:val="22"/>
          <w:szCs w:val="22"/>
          <w:u w:val="single"/>
        </w:rPr>
        <w:t>Cabinet noted</w:t>
      </w:r>
      <w:r>
        <w:rPr>
          <w:rFonts w:ascii="Arial" w:hAnsi="Arial" w:cs="Arial"/>
          <w:sz w:val="22"/>
          <w:szCs w:val="22"/>
        </w:rPr>
        <w:t xml:space="preserve"> the </w:t>
      </w:r>
      <w:r w:rsidRPr="00581E72">
        <w:rPr>
          <w:rFonts w:ascii="Arial" w:eastAsia="Arial" w:hAnsi="Arial" w:cs="Arial"/>
          <w:color w:val="auto"/>
          <w:sz w:val="22"/>
          <w:szCs w:val="22"/>
          <w:lang w:val="en-US" w:eastAsia="en-US" w:bidi="en-US"/>
        </w:rPr>
        <w:t>deferral</w:t>
      </w:r>
      <w:r>
        <w:rPr>
          <w:rFonts w:ascii="Arial" w:hAnsi="Arial" w:cs="Arial"/>
          <w:sz w:val="22"/>
          <w:szCs w:val="22"/>
        </w:rPr>
        <w:t xml:space="preserve"> of the collection of March 2020 gaming machine taxes valued at approximately $50M.</w:t>
      </w:r>
    </w:p>
    <w:p w14:paraId="7F2B12A3" w14:textId="77777777" w:rsidR="00D6589B" w:rsidRPr="00C07656" w:rsidRDefault="00D6589B" w:rsidP="00F2682F">
      <w:pPr>
        <w:pStyle w:val="ListParagraph"/>
        <w:widowControl w:val="0"/>
        <w:numPr>
          <w:ilvl w:val="0"/>
          <w:numId w:val="1"/>
        </w:numPr>
        <w:tabs>
          <w:tab w:val="clear" w:pos="720"/>
          <w:tab w:val="left" w:pos="426"/>
        </w:tabs>
        <w:autoSpaceDE w:val="0"/>
        <w:autoSpaceDN w:val="0"/>
        <w:spacing w:before="360"/>
        <w:ind w:left="425" w:right="11" w:hanging="425"/>
        <w:contextualSpacing w:val="0"/>
        <w:rPr>
          <w:rFonts w:ascii="Arial" w:hAnsi="Arial" w:cs="Arial"/>
          <w:sz w:val="22"/>
          <w:szCs w:val="22"/>
        </w:rPr>
      </w:pPr>
      <w:r w:rsidRPr="00F2682F">
        <w:rPr>
          <w:rFonts w:ascii="Arial" w:eastAsia="Arial" w:hAnsi="Arial" w:cs="Arial"/>
          <w:i/>
          <w:color w:val="auto"/>
          <w:sz w:val="22"/>
          <w:szCs w:val="22"/>
          <w:u w:val="single"/>
          <w:lang w:val="en-US" w:eastAsia="en-US" w:bidi="en-US"/>
        </w:rPr>
        <w:t>Attachments</w:t>
      </w:r>
    </w:p>
    <w:p w14:paraId="327705A8" w14:textId="2A29097D" w:rsidR="00D6589B" w:rsidRDefault="0033150B" w:rsidP="006926F2">
      <w:pPr>
        <w:pStyle w:val="ListParagraph"/>
        <w:widowControl w:val="0"/>
        <w:numPr>
          <w:ilvl w:val="0"/>
          <w:numId w:val="2"/>
        </w:numPr>
        <w:tabs>
          <w:tab w:val="clear" w:pos="814"/>
        </w:tabs>
        <w:autoSpaceDE w:val="0"/>
        <w:autoSpaceDN w:val="0"/>
        <w:spacing w:before="120"/>
        <w:ind w:left="709" w:right="11" w:hanging="363"/>
        <w:contextualSpacing w:val="0"/>
        <w:jc w:val="both"/>
        <w:rPr>
          <w:rFonts w:ascii="Arial" w:hAnsi="Arial" w:cs="Arial"/>
          <w:sz w:val="22"/>
          <w:szCs w:val="22"/>
        </w:rPr>
      </w:pPr>
      <w:r w:rsidRPr="006926F2">
        <w:rPr>
          <w:rFonts w:ascii="Arial" w:eastAsia="Arial" w:hAnsi="Arial" w:cs="Arial"/>
          <w:color w:val="auto"/>
          <w:sz w:val="22"/>
          <w:szCs w:val="22"/>
          <w:lang w:val="en-US" w:eastAsia="en-US" w:bidi="en-US"/>
        </w:rPr>
        <w:t>Nil</w:t>
      </w:r>
      <w:r w:rsidR="00D6589B">
        <w:rPr>
          <w:rFonts w:ascii="Arial" w:hAnsi="Arial" w:cs="Arial"/>
          <w:sz w:val="22"/>
          <w:szCs w:val="22"/>
        </w:rPr>
        <w:t>.</w:t>
      </w:r>
    </w:p>
    <w:p w14:paraId="520145FB" w14:textId="035DD9CE" w:rsidR="00732E22" w:rsidRPr="00937A4A" w:rsidRDefault="00732E22" w:rsidP="0033150B">
      <w:pPr>
        <w:spacing w:before="120"/>
        <w:jc w:val="both"/>
        <w:rPr>
          <w:rFonts w:ascii="Arial" w:hAnsi="Arial" w:cs="Arial"/>
          <w:sz w:val="22"/>
          <w:szCs w:val="22"/>
        </w:rPr>
      </w:pPr>
    </w:p>
    <w:sectPr w:rsidR="00732E22" w:rsidRPr="00937A4A" w:rsidSect="00BB2ED2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395BA" w14:textId="77777777" w:rsidR="00F77CE0" w:rsidRDefault="00F77CE0" w:rsidP="00D6589B">
      <w:r>
        <w:separator/>
      </w:r>
    </w:p>
  </w:endnote>
  <w:endnote w:type="continuationSeparator" w:id="0">
    <w:p w14:paraId="2F74540D" w14:textId="77777777" w:rsidR="00F77CE0" w:rsidRDefault="00F77CE0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6991C" w14:textId="77777777" w:rsidR="00F77CE0" w:rsidRDefault="00F77CE0" w:rsidP="00D6589B">
      <w:r>
        <w:separator/>
      </w:r>
    </w:p>
  </w:footnote>
  <w:footnote w:type="continuationSeparator" w:id="0">
    <w:p w14:paraId="0B7216A9" w14:textId="77777777" w:rsidR="00F77CE0" w:rsidRDefault="00F77CE0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E0A1A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62F66BFF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229A0CDA" w14:textId="0F379FB6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BB2ED2">
      <w:rPr>
        <w:rFonts w:ascii="Arial" w:hAnsi="Arial" w:cs="Arial"/>
        <w:b/>
        <w:color w:val="auto"/>
        <w:sz w:val="22"/>
        <w:szCs w:val="22"/>
        <w:lang w:eastAsia="en-US"/>
      </w:rPr>
      <w:t>April 2020</w:t>
    </w:r>
  </w:p>
  <w:p w14:paraId="1A7F79CB" w14:textId="77777777" w:rsidR="00BB2ED2" w:rsidRDefault="00BB2ED2" w:rsidP="00BB2ED2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Three-month deferral of gaming machine taxes</w:t>
    </w:r>
  </w:p>
  <w:p w14:paraId="27702755" w14:textId="77777777" w:rsidR="00BB2ED2" w:rsidRDefault="00BB2ED2" w:rsidP="00BB2ED2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Justice and Leader of the House</w:t>
    </w:r>
  </w:p>
  <w:p w14:paraId="6CAF0877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82E3B"/>
    <w:multiLevelType w:val="hybridMultilevel"/>
    <w:tmpl w:val="5BCAC04C"/>
    <w:lvl w:ilvl="0" w:tplc="D0F00B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E0"/>
    <w:rsid w:val="00080F8F"/>
    <w:rsid w:val="0010384C"/>
    <w:rsid w:val="001705E6"/>
    <w:rsid w:val="00174117"/>
    <w:rsid w:val="00255B48"/>
    <w:rsid w:val="0033150B"/>
    <w:rsid w:val="003A3BDD"/>
    <w:rsid w:val="00501C66"/>
    <w:rsid w:val="00550873"/>
    <w:rsid w:val="00581E72"/>
    <w:rsid w:val="006926F2"/>
    <w:rsid w:val="007265D0"/>
    <w:rsid w:val="00732E22"/>
    <w:rsid w:val="00741C20"/>
    <w:rsid w:val="007F44F4"/>
    <w:rsid w:val="008A174F"/>
    <w:rsid w:val="00904077"/>
    <w:rsid w:val="00937A4A"/>
    <w:rsid w:val="00AA4DE7"/>
    <w:rsid w:val="00BB2ED2"/>
    <w:rsid w:val="00C75E67"/>
    <w:rsid w:val="00C91064"/>
    <w:rsid w:val="00CB1501"/>
    <w:rsid w:val="00CD7A50"/>
    <w:rsid w:val="00CF0D8A"/>
    <w:rsid w:val="00D6589B"/>
    <w:rsid w:val="00F2682F"/>
    <w:rsid w:val="00F45B99"/>
    <w:rsid w:val="00F7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EAC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BB2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3" ma:contentTypeDescription="Create a new document." ma:contentTypeScope="" ma:versionID="d2c6655f327bca39bbf0bc0ae0e25d00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b7c6d6aae292b57be4cbe67fbf66b5b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14D8C2-F619-4284-AC27-BBA0A77A4A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0A472F-E762-4D4C-A62B-DC5411B31C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DC082F-260B-4D3B-A224-7630D6295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6</TotalTime>
  <Pages>1</Pages>
  <Words>225</Words>
  <Characters>1193</Characters>
  <Application>Microsoft Office Word</Application>
  <DocSecurity>0</DocSecurity>
  <Lines>22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1409</CharactersWithSpaces>
  <SharedDoc>false</SharedDoc>
  <HyperlinkBase>https://www.cabinet.qld.gov.au/documents/2020/Apr/Deferral gaming machine taxes/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8</cp:revision>
  <dcterms:created xsi:type="dcterms:W3CDTF">2022-02-25T04:55:00Z</dcterms:created>
  <dcterms:modified xsi:type="dcterms:W3CDTF">2022-03-10T06:44:00Z</dcterms:modified>
  <cp:category>covid-19,Gaming,liquor,Taxation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</Properties>
</file>